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390" w:rsidRPr="00532390" w:rsidRDefault="00532390" w:rsidP="00532390">
      <w:pPr>
        <w:pStyle w:val="Bezriadkovania"/>
        <w:ind w:firstLine="708"/>
        <w:jc w:val="both"/>
        <w:rPr>
          <w:b/>
        </w:rPr>
      </w:pPr>
      <w:r w:rsidRPr="00532390">
        <w:t xml:space="preserve">Výstava je zameraná na prezentáciu „výtvarného umenia </w:t>
      </w:r>
      <w:r w:rsidRPr="00532390">
        <w:rPr>
          <w:b/>
        </w:rPr>
        <w:t xml:space="preserve">Martina </w:t>
      </w:r>
      <w:proofErr w:type="spellStart"/>
      <w:r w:rsidRPr="00532390">
        <w:rPr>
          <w:b/>
        </w:rPr>
        <w:t>Kovalíka</w:t>
      </w:r>
      <w:proofErr w:type="spellEnd"/>
      <w:r w:rsidRPr="00532390">
        <w:t xml:space="preserve">“ pod názvom </w:t>
      </w:r>
      <w:r w:rsidRPr="00532390">
        <w:rPr>
          <w:b/>
        </w:rPr>
        <w:t>„Všetko čo mám rád“.....</w:t>
      </w:r>
    </w:p>
    <w:p w:rsidR="00532390" w:rsidRPr="00532390" w:rsidRDefault="00532390" w:rsidP="00532390">
      <w:pPr>
        <w:pStyle w:val="Bezriadkovania"/>
        <w:jc w:val="both"/>
        <w:rPr>
          <w:b/>
          <w:bCs/>
          <w:i/>
          <w:iCs/>
          <w:sz w:val="16"/>
          <w:szCs w:val="16"/>
        </w:rPr>
      </w:pPr>
    </w:p>
    <w:p w:rsidR="00532390" w:rsidRPr="00532390" w:rsidRDefault="00532390" w:rsidP="00532390">
      <w:pPr>
        <w:pStyle w:val="Bezriadkovania"/>
        <w:ind w:firstLine="708"/>
        <w:jc w:val="both"/>
        <w:rPr>
          <w:b/>
          <w:bCs/>
          <w:i/>
          <w:iCs/>
        </w:rPr>
      </w:pPr>
      <w:r w:rsidRPr="00532390">
        <w:rPr>
          <w:b/>
          <w:bCs/>
          <w:i/>
          <w:iCs/>
        </w:rPr>
        <w:t xml:space="preserve">Ide o naozaj špeciálnu výstavu. Autorom prác je Martin </w:t>
      </w:r>
      <w:proofErr w:type="spellStart"/>
      <w:r w:rsidRPr="00532390">
        <w:rPr>
          <w:b/>
          <w:bCs/>
          <w:i/>
          <w:iCs/>
        </w:rPr>
        <w:t>Kovalík</w:t>
      </w:r>
      <w:proofErr w:type="spellEnd"/>
      <w:r w:rsidRPr="00532390">
        <w:rPr>
          <w:b/>
          <w:bCs/>
          <w:i/>
          <w:iCs/>
        </w:rPr>
        <w:t xml:space="preserve">, prijímateľ sociálnej služby špecializovaného zariadenia MAJÁK n.o. (Zdoba pri Košiciach) so závažným kombinovaným zrakovým a sluchovým hendikepom a pridruženými zdravotnými problémami, ktoré vo veľkej miere obmedzujú kvalitu jeho života. Preto si myslím, že by sme sa aj takto mali na tieto obrazy pozerať. Vnímať ich ako niečo unikátne. Všetky tie farby, tvary a vôbec prevedenia jednotlivých kúskov, ktorými nás Martin </w:t>
      </w:r>
      <w:proofErr w:type="spellStart"/>
      <w:r w:rsidRPr="00532390">
        <w:rPr>
          <w:b/>
          <w:bCs/>
          <w:i/>
          <w:iCs/>
        </w:rPr>
        <w:t>Kovalík</w:t>
      </w:r>
      <w:proofErr w:type="spellEnd"/>
      <w:r w:rsidRPr="00532390">
        <w:rPr>
          <w:b/>
          <w:bCs/>
          <w:i/>
          <w:iCs/>
        </w:rPr>
        <w:t xml:space="preserve"> v obrazoch ohuruje sú ako „dary“ a zároveň ako veľká výzva pozerať na svet inými, pre nás našťastie, zdravými očami. Ako sa hovorí, klobúk dole, keď sa navyše dozviete, že Martin nikdy nemal domov. Otec zomrel a mama sa o nich nestarala. Od troch rokov bol v materskej škole internátnej pre sluchovo postihnutých v Prešove, následne postupne vystriedal rôzne špeciálne vzdelávacie inštitúcie, no nakoniec, pre stále sa zhoršujúci zdravotný stav, sa mu stredoškolské vzdelanie ukončiť nepodarilo. Má postihnutý zrak i sluch, na ľavé ucho vôbec nepočuje a na pravé ucho počuje silné zvuky, ale reč nevníma, ani jej nerozumie. Na ľavé oko nevidí vôbec a na pravé oko vidí iba na krátku vzdialenosť. Komunikovať s ním sa dá posunkami a čo nevie pochopiť, alebo sa chce opýtať, tak napíše..... Napriek tomu všetkému, môžeme sledovať jeho umenie a umelecký rast, pod odborným dohľadom a rukou Helmuta </w:t>
      </w:r>
      <w:proofErr w:type="spellStart"/>
      <w:r w:rsidRPr="00532390">
        <w:rPr>
          <w:b/>
          <w:bCs/>
          <w:i/>
          <w:iCs/>
        </w:rPr>
        <w:t>Bistiku</w:t>
      </w:r>
      <w:proofErr w:type="spellEnd"/>
      <w:r w:rsidRPr="00532390">
        <w:rPr>
          <w:b/>
          <w:bCs/>
          <w:i/>
          <w:iCs/>
        </w:rPr>
        <w:t>, vidieť výber jeho obrazov a obdivovať to, čo napriek svojmu zdravotnému postihnutiu - dokázal.“</w:t>
      </w:r>
    </w:p>
    <w:p w:rsidR="00532390" w:rsidRPr="00532390" w:rsidRDefault="00532390" w:rsidP="00532390">
      <w:pPr>
        <w:pStyle w:val="Bezriadkovania"/>
        <w:jc w:val="both"/>
        <w:rPr>
          <w:b/>
          <w:bCs/>
          <w:i/>
          <w:iCs/>
          <w:sz w:val="16"/>
          <w:szCs w:val="16"/>
        </w:rPr>
      </w:pPr>
    </w:p>
    <w:p w:rsidR="00532390" w:rsidRDefault="00532390" w:rsidP="00532390">
      <w:pPr>
        <w:pStyle w:val="Bezriadkovania"/>
        <w:ind w:firstLine="708"/>
        <w:jc w:val="both"/>
        <w:rPr>
          <w:b/>
          <w:bCs/>
          <w:i/>
          <w:iCs/>
        </w:rPr>
      </w:pPr>
      <w:r w:rsidRPr="00532390">
        <w:rPr>
          <w:b/>
          <w:bCs/>
          <w:i/>
          <w:iCs/>
        </w:rPr>
        <w:t xml:space="preserve">Martina poznám viac ako 10 rokov a práve toľko rokov je naším partnerom aj Maják n.o., ktoré je jediným špecializovaným zariadením pre </w:t>
      </w:r>
      <w:proofErr w:type="spellStart"/>
      <w:r w:rsidRPr="00532390">
        <w:rPr>
          <w:b/>
          <w:bCs/>
          <w:i/>
          <w:iCs/>
        </w:rPr>
        <w:t>hluchoslepých</w:t>
      </w:r>
      <w:proofErr w:type="spellEnd"/>
      <w:r w:rsidRPr="00532390">
        <w:rPr>
          <w:b/>
          <w:bCs/>
          <w:i/>
          <w:iCs/>
        </w:rPr>
        <w:t xml:space="preserve"> mladých ľudí na Slovensku. Maják je celoročným rodinným zariadením, v ktorom desať mladých ľudí, žije svoj </w:t>
      </w:r>
      <w:proofErr w:type="spellStart"/>
      <w:r w:rsidRPr="00532390">
        <w:rPr>
          <w:b/>
          <w:bCs/>
          <w:i/>
          <w:iCs/>
        </w:rPr>
        <w:t>dospelácky</w:t>
      </w:r>
      <w:proofErr w:type="spellEnd"/>
      <w:r w:rsidRPr="00532390">
        <w:rPr>
          <w:b/>
          <w:bCs/>
          <w:i/>
          <w:iCs/>
        </w:rPr>
        <w:t xml:space="preserve"> život s odbornou podporou vo všetkých oblastiach ich každodenných aktivít. </w:t>
      </w:r>
    </w:p>
    <w:p w:rsidR="00CB0845" w:rsidRPr="00CB0845" w:rsidRDefault="00CB0845" w:rsidP="00CB0845">
      <w:pPr>
        <w:spacing w:before="100" w:beforeAutospacing="1" w:after="100" w:afterAutospacing="1"/>
        <w:ind w:firstLine="708"/>
        <w:jc w:val="both"/>
      </w:pPr>
      <w:r w:rsidRPr="00CB0845">
        <w:t xml:space="preserve">Spoluorganizátorom výstavy je MAJÁK n.o., kurátorom Helmut Bistika. </w:t>
      </w:r>
      <w:r w:rsidRPr="00CB0845">
        <w:rPr>
          <w:i/>
        </w:rPr>
        <w:t xml:space="preserve">„Sme hrdí na nášho Martina, na jeho zanietenosť a túžbu ukázať verejnosti, že aj napriek ťažkým životným situáciám, môže byť svet okolo nás krásny a motivujúci. V procese </w:t>
      </w:r>
      <w:proofErr w:type="spellStart"/>
      <w:r w:rsidRPr="00CB0845">
        <w:rPr>
          <w:i/>
        </w:rPr>
        <w:t>arteterapie</w:t>
      </w:r>
      <w:proofErr w:type="spellEnd"/>
      <w:r w:rsidRPr="00CB0845">
        <w:rPr>
          <w:i/>
        </w:rPr>
        <w:t xml:space="preserve"> urobil veľké osobnostné i kreatívne pokroky. Má veľmi rád, keď ľudia oceňujú jeho tvorbu. Je to pre neho veľkou motiváciou a ocenením“ </w:t>
      </w:r>
      <w:r w:rsidRPr="00CB0845">
        <w:rPr>
          <w:b/>
        </w:rPr>
        <w:t xml:space="preserve">hovorí Mgr. Henrieta </w:t>
      </w:r>
      <w:proofErr w:type="spellStart"/>
      <w:r w:rsidRPr="00CB0845">
        <w:rPr>
          <w:b/>
        </w:rPr>
        <w:t>Heidecker</w:t>
      </w:r>
      <w:proofErr w:type="spellEnd"/>
      <w:r w:rsidRPr="00CB0845">
        <w:rPr>
          <w:b/>
        </w:rPr>
        <w:t xml:space="preserve">, riaditeľka Maják n.o. </w:t>
      </w:r>
    </w:p>
    <w:p w:rsidR="00532390" w:rsidRDefault="00532390" w:rsidP="00532390">
      <w:pPr>
        <w:pStyle w:val="Bezriadkovania"/>
        <w:ind w:firstLine="708"/>
        <w:jc w:val="both"/>
      </w:pPr>
      <w:r w:rsidRPr="00532390">
        <w:t>Združenie FEMAN za viac ako 20.rokov svojej činnosti zrealizovalo viacero projektov na pomoc a podporu osôb so zdravotným  a iným postihnutím, zabezpečilo pre tieto osoby zdravotné, dezinfekčné a špeciálne učebné pomôcky, ako aj realizovalo rad kultúrnych podujatí a koncertov, zameraných na sociálnu a kultúrnu inklúziu.</w:t>
      </w:r>
    </w:p>
    <w:p w:rsidR="00532390" w:rsidRPr="00532390" w:rsidRDefault="00532390" w:rsidP="00532390">
      <w:pPr>
        <w:pStyle w:val="Bezriadkovania"/>
        <w:ind w:firstLine="708"/>
        <w:jc w:val="both"/>
        <w:rPr>
          <w:sz w:val="10"/>
          <w:szCs w:val="10"/>
        </w:rPr>
      </w:pPr>
    </w:p>
    <w:p w:rsidR="00532390" w:rsidRPr="00532390" w:rsidRDefault="00532390" w:rsidP="00532390">
      <w:pPr>
        <w:pStyle w:val="Bezriadkovania"/>
        <w:jc w:val="both"/>
        <w:rPr>
          <w:b/>
          <w:sz w:val="26"/>
          <w:szCs w:val="26"/>
        </w:rPr>
      </w:pPr>
      <w:r w:rsidRPr="00532390">
        <w:tab/>
      </w:r>
      <w:r w:rsidRPr="00532390">
        <w:rPr>
          <w:sz w:val="26"/>
          <w:szCs w:val="26"/>
        </w:rPr>
        <w:tab/>
      </w:r>
      <w:r w:rsidRPr="00532390">
        <w:rPr>
          <w:sz w:val="26"/>
          <w:szCs w:val="26"/>
        </w:rPr>
        <w:tab/>
      </w:r>
      <w:r w:rsidRPr="00532390">
        <w:rPr>
          <w:sz w:val="26"/>
          <w:szCs w:val="26"/>
        </w:rPr>
        <w:tab/>
      </w:r>
      <w:r w:rsidRPr="00532390">
        <w:rPr>
          <w:sz w:val="26"/>
          <w:szCs w:val="26"/>
        </w:rPr>
        <w:tab/>
      </w:r>
      <w:r w:rsidRPr="00532390">
        <w:rPr>
          <w:sz w:val="26"/>
          <w:szCs w:val="26"/>
        </w:rPr>
        <w:tab/>
      </w:r>
      <w:r w:rsidRPr="00532390">
        <w:rPr>
          <w:sz w:val="26"/>
          <w:szCs w:val="26"/>
        </w:rPr>
        <w:tab/>
      </w:r>
      <w:r w:rsidRPr="00532390">
        <w:rPr>
          <w:sz w:val="26"/>
          <w:szCs w:val="26"/>
        </w:rPr>
        <w:tab/>
      </w:r>
      <w:r w:rsidRPr="00532390">
        <w:rPr>
          <w:sz w:val="26"/>
          <w:szCs w:val="26"/>
        </w:rPr>
        <w:tab/>
        <w:t xml:space="preserve">      </w:t>
      </w:r>
      <w:r w:rsidRPr="00532390">
        <w:rPr>
          <w:b/>
          <w:sz w:val="26"/>
          <w:szCs w:val="26"/>
        </w:rPr>
        <w:t>Ing. Eduard BURAŠ</w:t>
      </w:r>
    </w:p>
    <w:p w:rsidR="00532390" w:rsidRPr="00532390" w:rsidRDefault="00532390" w:rsidP="00532390">
      <w:pPr>
        <w:pStyle w:val="Bezriadkovania"/>
        <w:ind w:left="5664" w:firstLine="708"/>
        <w:rPr>
          <w:rFonts w:asciiTheme="minorHAnsi" w:hAnsiTheme="minorHAnsi"/>
          <w:sz w:val="24"/>
          <w:szCs w:val="24"/>
        </w:rPr>
      </w:pPr>
      <w:r>
        <w:rPr>
          <w:rFonts w:asciiTheme="minorHAnsi" w:hAnsiTheme="minorHAnsi"/>
          <w:sz w:val="24"/>
          <w:szCs w:val="24"/>
        </w:rPr>
        <w:t xml:space="preserve">  </w:t>
      </w:r>
      <w:r w:rsidRPr="00532390">
        <w:rPr>
          <w:rFonts w:asciiTheme="minorHAnsi" w:hAnsiTheme="minorHAnsi"/>
          <w:sz w:val="24"/>
          <w:szCs w:val="24"/>
        </w:rPr>
        <w:t>Riaditeľ Združenia FEMAN</w:t>
      </w:r>
    </w:p>
    <w:p w:rsidR="00532390" w:rsidRPr="00532390" w:rsidRDefault="00532390" w:rsidP="00532390">
      <w:pPr>
        <w:pStyle w:val="Bezriadkovania"/>
        <w:rPr>
          <w:rFonts w:asciiTheme="minorHAnsi" w:hAnsiTheme="minorHAnsi"/>
          <w:sz w:val="24"/>
          <w:szCs w:val="24"/>
        </w:rPr>
      </w:pPr>
    </w:p>
    <w:p w:rsidR="009D40E2" w:rsidRDefault="009D40E2"/>
    <w:p w:rsidR="00CB0845" w:rsidRDefault="00CB0845"/>
    <w:p w:rsidR="00CB0845" w:rsidRDefault="00CB0845"/>
    <w:sectPr w:rsidR="00CB0845" w:rsidSect="0053239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32390"/>
    <w:rsid w:val="00532390"/>
    <w:rsid w:val="00643497"/>
    <w:rsid w:val="0066611D"/>
    <w:rsid w:val="009D40E2"/>
    <w:rsid w:val="00CB084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2390"/>
    <w:pPr>
      <w:spacing w:after="0" w:line="240" w:lineRule="auto"/>
    </w:pPr>
    <w:rPr>
      <w:rFonts w:ascii="Calibri" w:hAnsi="Calibri"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532390"/>
    <w:pPr>
      <w:spacing w:before="100" w:beforeAutospacing="1" w:after="100" w:afterAutospacing="1"/>
    </w:pPr>
    <w:rPr>
      <w:rFonts w:ascii="Times New Roman" w:hAnsi="Times New Roman"/>
      <w:sz w:val="24"/>
      <w:szCs w:val="24"/>
    </w:rPr>
  </w:style>
  <w:style w:type="paragraph" w:styleId="Bezriadkovania">
    <w:name w:val="No Spacing"/>
    <w:uiPriority w:val="1"/>
    <w:qFormat/>
    <w:rsid w:val="00532390"/>
    <w:pPr>
      <w:spacing w:after="0" w:line="240" w:lineRule="auto"/>
    </w:pPr>
    <w:rPr>
      <w:rFonts w:ascii="Calibri"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138591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414</Words>
  <Characters>2360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2021-06-25T11:53:00Z</cp:lastPrinted>
  <dcterms:created xsi:type="dcterms:W3CDTF">2021-06-25T11:00:00Z</dcterms:created>
  <dcterms:modified xsi:type="dcterms:W3CDTF">2021-06-25T11:57:00Z</dcterms:modified>
</cp:coreProperties>
</file>